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EE" w:rsidRDefault="00BB290E">
      <w:r>
        <w:rPr>
          <w:noProof/>
        </w:rPr>
        <w:pict>
          <v:roundrect id="_x0000_s1026" style="position:absolute;margin-left:674.4pt;margin-top:-29.5pt;width:99.65pt;height:35.1pt;z-index:251658240" arcsize="10923f" stroked="f">
            <v:textbox>
              <w:txbxContent>
                <w:p w:rsidR="007A2B06" w:rsidRPr="007A2B06" w:rsidRDefault="007A2B0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</w:pPr>
                  <w:r w:rsidRPr="007A2B0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>แบบ ปจ. ๒.๑</w:t>
                  </w:r>
                </w:p>
              </w:txbxContent>
            </v:textbox>
          </v:roundrect>
        </w:pict>
      </w:r>
    </w:p>
    <w:p w:rsidR="00FB79EE" w:rsidRDefault="00FB79EE" w:rsidP="00596544">
      <w:pPr>
        <w:jc w:val="center"/>
        <w:rPr>
          <w:rFonts w:ascii="TH SarabunPSK" w:hAnsi="TH SarabunPSK" w:cs="TH SarabunPSK"/>
          <w:b/>
          <w:bCs/>
          <w:i/>
          <w:iCs/>
          <w:sz w:val="28"/>
        </w:rPr>
      </w:pPr>
      <w:r w:rsidRPr="004B25AB">
        <w:rPr>
          <w:rFonts w:ascii="TH SarabunPSK" w:hAnsi="TH SarabunPSK" w:cs="TH SarabunPSK"/>
          <w:b/>
          <w:bCs/>
          <w:sz w:val="32"/>
          <w:szCs w:val="32"/>
          <w:cs/>
        </w:rPr>
        <w:t>แบบแจ้ง</w:t>
      </w:r>
      <w:r w:rsidR="009546F0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</w:t>
      </w:r>
      <w:r w:rsidRPr="004B25A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คณะกรรมการจริยธรรม</w:t>
      </w:r>
      <w:r w:rsidR="009546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(แทนผู้ดำรงตำแหน่งเดิม</w:t>
      </w:r>
      <w:r w:rsidR="007A2B06">
        <w:rPr>
          <w:rFonts w:ascii="TH SarabunPSK" w:hAnsi="TH SarabunPSK" w:cs="TH SarabunPSK" w:hint="cs"/>
          <w:b/>
          <w:bCs/>
          <w:sz w:val="32"/>
          <w:szCs w:val="32"/>
          <w:cs/>
        </w:rPr>
        <w:t>ก่อนครบวาระ)</w:t>
      </w:r>
    </w:p>
    <w:p w:rsidR="006F35CE" w:rsidRPr="007A2B06" w:rsidRDefault="006F35CE" w:rsidP="006F35CE">
      <w:pPr>
        <w:spacing w:before="120"/>
        <w:jc w:val="center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7A2B06">
        <w:rPr>
          <w:rFonts w:ascii="TH SarabunPSK" w:hAnsi="TH SarabunPSK" w:cs="TH SarabunPSK" w:hint="cs"/>
          <w:i/>
          <w:iCs/>
          <w:sz w:val="32"/>
          <w:szCs w:val="32"/>
          <w:cs/>
        </w:rPr>
        <w:t>ประจำ</w:t>
      </w:r>
      <w:r w:rsidR="007A2B06" w:rsidRPr="007A2B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ส่วนราชการ (กรม/จังหวัด) </w:t>
      </w:r>
      <w:r w:rsidRPr="007A2B06">
        <w:rPr>
          <w:rFonts w:ascii="TH SarabunPSK" w:hAnsi="TH SarabunPSK" w:cs="TH SarabunPSK" w:hint="cs"/>
          <w:i/>
          <w:iCs/>
          <w:sz w:val="32"/>
          <w:szCs w:val="32"/>
          <w:cs/>
        </w:rPr>
        <w:t>………………………….……………………………..</w:t>
      </w:r>
    </w:p>
    <w:p w:rsidR="00FB79EE" w:rsidRPr="007A2B06" w:rsidRDefault="009546F0" w:rsidP="006F35CE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A2B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79EE" w:rsidRPr="007A2B06">
        <w:rPr>
          <w:rFonts w:ascii="TH SarabunPSK" w:hAnsi="TH SarabunPSK" w:cs="TH SarabunPSK"/>
          <w:sz w:val="32"/>
          <w:szCs w:val="32"/>
          <w:cs/>
        </w:rPr>
        <w:t>(</w:t>
      </w:r>
      <w:r w:rsidRPr="007A2B06">
        <w:rPr>
          <w:rFonts w:ascii="TH SarabunPSK" w:hAnsi="TH SarabunPSK" w:cs="TH SarabunPSK" w:hint="cs"/>
          <w:sz w:val="32"/>
          <w:szCs w:val="32"/>
          <w:cs/>
        </w:rPr>
        <w:t>แต่งตั้งแทนครั้งที่</w:t>
      </w:r>
      <w:r w:rsidR="00FB79EE" w:rsidRPr="007A2B06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7A2B06">
        <w:rPr>
          <w:rFonts w:ascii="TH SarabunPSK" w:hAnsi="TH SarabunPSK" w:cs="TH SarabunPSK" w:hint="cs"/>
          <w:sz w:val="32"/>
          <w:szCs w:val="32"/>
          <w:cs/>
        </w:rPr>
        <w:t xml:space="preserve">แจ้ง ณ  </w:t>
      </w:r>
      <w:r w:rsidR="00FB79EE" w:rsidRPr="007A2B06">
        <w:rPr>
          <w:rFonts w:ascii="TH SarabunPSK" w:hAnsi="TH SarabunPSK" w:cs="TH SarabunPSK"/>
          <w:sz w:val="32"/>
          <w:szCs w:val="32"/>
          <w:cs/>
        </w:rPr>
        <w:t>วันที่</w:t>
      </w:r>
      <w:r w:rsidR="00596544" w:rsidRPr="007A2B06">
        <w:rPr>
          <w:rFonts w:ascii="TH SarabunPSK" w:hAnsi="TH SarabunPSK" w:cs="TH SarabunPSK"/>
          <w:sz w:val="32"/>
          <w:szCs w:val="32"/>
          <w:cs/>
        </w:rPr>
        <w:t>............</w:t>
      </w:r>
      <w:r w:rsidR="00FB79EE" w:rsidRPr="007A2B06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596544" w:rsidRPr="007A2B06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FB79EE" w:rsidRPr="007A2B06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="00596544" w:rsidRPr="007A2B06">
        <w:rPr>
          <w:rFonts w:ascii="TH SarabunPSK" w:hAnsi="TH SarabunPSK" w:cs="TH SarabunPSK"/>
          <w:sz w:val="32"/>
          <w:szCs w:val="32"/>
          <w:cs/>
        </w:rPr>
        <w:t>................)</w:t>
      </w:r>
    </w:p>
    <w:p w:rsidR="00FB79EE" w:rsidRPr="006F35CE" w:rsidRDefault="00FB79EE">
      <w:pPr>
        <w:rPr>
          <w:cs/>
        </w:rPr>
      </w:pPr>
      <w:r>
        <w:rPr>
          <w:rFonts w:hint="cs"/>
          <w:cs/>
        </w:rPr>
        <w:t xml:space="preserve"> </w:t>
      </w:r>
    </w:p>
    <w:tbl>
      <w:tblPr>
        <w:tblW w:w="158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1996"/>
        <w:gridCol w:w="1708"/>
        <w:gridCol w:w="1905"/>
        <w:gridCol w:w="1454"/>
        <w:gridCol w:w="236"/>
        <w:gridCol w:w="1899"/>
        <w:gridCol w:w="1700"/>
        <w:gridCol w:w="1905"/>
        <w:gridCol w:w="1885"/>
      </w:tblGrid>
      <w:tr w:rsidR="006B69A2" w:rsidRPr="006E56B2" w:rsidTr="006E56B2">
        <w:tc>
          <w:tcPr>
            <w:tcW w:w="1152" w:type="dxa"/>
            <w:vMerge w:val="restart"/>
          </w:tcPr>
          <w:p w:rsidR="006B69A2" w:rsidRPr="006E56B2" w:rsidRDefault="006B69A2" w:rsidP="006E5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="007A2B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กรรมการข้อ</w:t>
            </w:r>
          </w:p>
        </w:tc>
        <w:tc>
          <w:tcPr>
            <w:tcW w:w="7063" w:type="dxa"/>
            <w:gridSpan w:val="4"/>
          </w:tcPr>
          <w:p w:rsidR="006B69A2" w:rsidRPr="006E56B2" w:rsidRDefault="006B69A2" w:rsidP="006E5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ผู้ดำรงตำแหน่งเดิม</w:t>
            </w:r>
          </w:p>
        </w:tc>
        <w:tc>
          <w:tcPr>
            <w:tcW w:w="236" w:type="dxa"/>
            <w:tcBorders>
              <w:right w:val="nil"/>
            </w:tcBorders>
          </w:tcPr>
          <w:p w:rsidR="006B69A2" w:rsidRPr="006E56B2" w:rsidRDefault="006B69A2" w:rsidP="006E5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89" w:type="dxa"/>
            <w:gridSpan w:val="4"/>
            <w:tcBorders>
              <w:left w:val="nil"/>
            </w:tcBorders>
          </w:tcPr>
          <w:p w:rsidR="006B69A2" w:rsidRPr="006E56B2" w:rsidRDefault="006B69A2" w:rsidP="006E5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ผู้ที่ได้รับการเลือกแทน</w:t>
            </w:r>
          </w:p>
        </w:tc>
      </w:tr>
      <w:tr w:rsidR="00596544" w:rsidRPr="006E56B2" w:rsidTr="006E56B2"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596544" w:rsidRPr="006E56B2" w:rsidRDefault="005965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96544" w:rsidRPr="006E56B2" w:rsidRDefault="00596544" w:rsidP="006E5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596544" w:rsidRPr="006E56B2" w:rsidRDefault="00596544" w:rsidP="006E5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9546F0" w:rsidRPr="006E56B2" w:rsidRDefault="00596544" w:rsidP="006E5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</w:t>
            </w:r>
            <w:r w:rsidR="009546F0" w:rsidRPr="006E5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  <w:p w:rsidR="00596544" w:rsidRPr="006E56B2" w:rsidRDefault="00596544" w:rsidP="006E5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E5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พ้น</w:t>
            </w:r>
            <w:r w:rsidR="009546F0" w:rsidRPr="006E5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1454" w:type="dxa"/>
          </w:tcPr>
          <w:p w:rsidR="00596544" w:rsidRPr="006E56B2" w:rsidRDefault="00596544" w:rsidP="006E5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:rsidR="00596544" w:rsidRPr="006E56B2" w:rsidRDefault="00596544" w:rsidP="006E5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96544" w:rsidRPr="006E56B2" w:rsidRDefault="00596544" w:rsidP="006E5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596544" w:rsidRPr="006E56B2" w:rsidRDefault="00596544" w:rsidP="006E5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  <w:r w:rsidRPr="006E5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885" w:type="dxa"/>
          </w:tcPr>
          <w:p w:rsidR="00596544" w:rsidRPr="006E56B2" w:rsidRDefault="00596544" w:rsidP="006E5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</w:t>
            </w:r>
          </w:p>
        </w:tc>
      </w:tr>
      <w:tr w:rsidR="00596544" w:rsidRPr="006E56B2" w:rsidTr="006E56B2">
        <w:tc>
          <w:tcPr>
            <w:tcW w:w="1152" w:type="dxa"/>
            <w:tcBorders>
              <w:bottom w:val="nil"/>
            </w:tcBorders>
          </w:tcPr>
          <w:p w:rsidR="00596544" w:rsidRPr="006E56B2" w:rsidRDefault="00596544" w:rsidP="006E56B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  <w:cs/>
              </w:rPr>
              <w:t>๑๔ (๑)</w:t>
            </w:r>
          </w:p>
        </w:tc>
        <w:tc>
          <w:tcPr>
            <w:tcW w:w="1996" w:type="dxa"/>
            <w:tcBorders>
              <w:bottom w:val="nil"/>
            </w:tcBorders>
          </w:tcPr>
          <w:p w:rsidR="00596544" w:rsidRPr="006E56B2" w:rsidRDefault="00596544" w:rsidP="006E56B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</w:tc>
        <w:tc>
          <w:tcPr>
            <w:tcW w:w="1708" w:type="dxa"/>
            <w:tcBorders>
              <w:bottom w:val="nil"/>
            </w:tcBorders>
          </w:tcPr>
          <w:p w:rsidR="00596544" w:rsidRPr="006E56B2" w:rsidRDefault="00596544" w:rsidP="006E56B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</w:tc>
        <w:tc>
          <w:tcPr>
            <w:tcW w:w="1905" w:type="dxa"/>
            <w:tcBorders>
              <w:bottom w:val="nil"/>
            </w:tcBorders>
          </w:tcPr>
          <w:p w:rsidR="00596544" w:rsidRPr="006E56B2" w:rsidRDefault="00596544" w:rsidP="006E56B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…………………………...</w:t>
            </w:r>
          </w:p>
        </w:tc>
        <w:tc>
          <w:tcPr>
            <w:tcW w:w="1454" w:type="dxa"/>
            <w:vMerge w:val="restart"/>
          </w:tcPr>
          <w:p w:rsidR="00596544" w:rsidRPr="006E56B2" w:rsidRDefault="0036506E" w:rsidP="0036506E">
            <w:pPr>
              <w:spacing w:before="120"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การพ้นจากตำแหน่งเฉพาะ ๑๔ (๑) และ ๑๔ (๔)</w:t>
            </w:r>
            <w:r w:rsidR="00774301" w:rsidRPr="005D63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*</w:t>
            </w:r>
          </w:p>
        </w:tc>
        <w:tc>
          <w:tcPr>
            <w:tcW w:w="2135" w:type="dxa"/>
            <w:gridSpan w:val="2"/>
            <w:tcBorders>
              <w:bottom w:val="nil"/>
            </w:tcBorders>
          </w:tcPr>
          <w:p w:rsidR="00596544" w:rsidRPr="006E56B2" w:rsidRDefault="00596544" w:rsidP="006E56B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</w:tc>
        <w:tc>
          <w:tcPr>
            <w:tcW w:w="1700" w:type="dxa"/>
            <w:tcBorders>
              <w:bottom w:val="nil"/>
            </w:tcBorders>
          </w:tcPr>
          <w:p w:rsidR="00596544" w:rsidRPr="006E56B2" w:rsidRDefault="00596544" w:rsidP="006E56B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</w:tc>
        <w:tc>
          <w:tcPr>
            <w:tcW w:w="1905" w:type="dxa"/>
            <w:tcBorders>
              <w:bottom w:val="nil"/>
            </w:tcBorders>
          </w:tcPr>
          <w:p w:rsidR="00596544" w:rsidRPr="006E56B2" w:rsidRDefault="00596544" w:rsidP="006E56B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…………………………...</w:t>
            </w:r>
          </w:p>
        </w:tc>
        <w:tc>
          <w:tcPr>
            <w:tcW w:w="1885" w:type="dxa"/>
            <w:vMerge w:val="restart"/>
          </w:tcPr>
          <w:p w:rsidR="005D6305" w:rsidRDefault="005D6305" w:rsidP="005D630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630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</w:p>
          <w:p w:rsidR="00596544" w:rsidRPr="006E56B2" w:rsidRDefault="005D6305" w:rsidP="005D6305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30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 *</w:t>
            </w:r>
          </w:p>
        </w:tc>
      </w:tr>
      <w:tr w:rsidR="00596544" w:rsidRPr="006E56B2" w:rsidTr="006E56B2">
        <w:tc>
          <w:tcPr>
            <w:tcW w:w="1152" w:type="dxa"/>
            <w:tcBorders>
              <w:top w:val="nil"/>
              <w:bottom w:val="nil"/>
            </w:tcBorders>
          </w:tcPr>
          <w:p w:rsidR="00596544" w:rsidRPr="006E56B2" w:rsidRDefault="00596544" w:rsidP="006E5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  <w:cs/>
              </w:rPr>
              <w:t>๑๔ (๒)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…………………………...</w:t>
            </w:r>
          </w:p>
        </w:tc>
        <w:tc>
          <w:tcPr>
            <w:tcW w:w="1454" w:type="dxa"/>
            <w:vMerge/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  <w:gridSpan w:val="2"/>
            <w:tcBorders>
              <w:top w:val="nil"/>
              <w:bottom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…………………………...</w:t>
            </w:r>
          </w:p>
        </w:tc>
        <w:tc>
          <w:tcPr>
            <w:tcW w:w="1885" w:type="dxa"/>
            <w:vMerge/>
          </w:tcPr>
          <w:p w:rsidR="00596544" w:rsidRPr="006E56B2" w:rsidRDefault="005965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544" w:rsidRPr="006E56B2" w:rsidTr="006E56B2">
        <w:tc>
          <w:tcPr>
            <w:tcW w:w="1152" w:type="dxa"/>
            <w:tcBorders>
              <w:top w:val="nil"/>
              <w:bottom w:val="nil"/>
            </w:tcBorders>
          </w:tcPr>
          <w:p w:rsidR="00596544" w:rsidRPr="006E56B2" w:rsidRDefault="00596544" w:rsidP="006E5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  <w:cs/>
              </w:rPr>
              <w:t>๑๔( ๓)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…………………………...</w:t>
            </w:r>
          </w:p>
        </w:tc>
        <w:tc>
          <w:tcPr>
            <w:tcW w:w="1454" w:type="dxa"/>
            <w:vMerge/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  <w:gridSpan w:val="2"/>
            <w:tcBorders>
              <w:top w:val="nil"/>
              <w:bottom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…………………………...</w:t>
            </w:r>
          </w:p>
        </w:tc>
        <w:tc>
          <w:tcPr>
            <w:tcW w:w="1885" w:type="dxa"/>
            <w:vMerge/>
          </w:tcPr>
          <w:p w:rsidR="00596544" w:rsidRPr="006E56B2" w:rsidRDefault="005965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544" w:rsidRPr="006E56B2" w:rsidTr="005D6305">
        <w:trPr>
          <w:trHeight w:hRule="exact" w:val="843"/>
        </w:trPr>
        <w:tc>
          <w:tcPr>
            <w:tcW w:w="1152" w:type="dxa"/>
            <w:tcBorders>
              <w:top w:val="nil"/>
            </w:tcBorders>
          </w:tcPr>
          <w:p w:rsidR="00596544" w:rsidRPr="006E56B2" w:rsidRDefault="00596544" w:rsidP="006E5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  <w:cs/>
              </w:rPr>
              <w:t>๑๔ (๔)</w:t>
            </w:r>
          </w:p>
        </w:tc>
        <w:tc>
          <w:tcPr>
            <w:tcW w:w="1996" w:type="dxa"/>
            <w:tcBorders>
              <w:top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</w:tc>
        <w:tc>
          <w:tcPr>
            <w:tcW w:w="1708" w:type="dxa"/>
            <w:tcBorders>
              <w:top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</w:tc>
        <w:tc>
          <w:tcPr>
            <w:tcW w:w="1905" w:type="dxa"/>
            <w:tcBorders>
              <w:top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…………………………...</w:t>
            </w:r>
          </w:p>
        </w:tc>
        <w:tc>
          <w:tcPr>
            <w:tcW w:w="1454" w:type="dxa"/>
            <w:vMerge/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5" w:type="dxa"/>
            <w:gridSpan w:val="2"/>
            <w:tcBorders>
              <w:top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</w:tc>
        <w:tc>
          <w:tcPr>
            <w:tcW w:w="1700" w:type="dxa"/>
            <w:tcBorders>
              <w:top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</w:tc>
        <w:tc>
          <w:tcPr>
            <w:tcW w:w="1905" w:type="dxa"/>
            <w:tcBorders>
              <w:top w:val="nil"/>
            </w:tcBorders>
          </w:tcPr>
          <w:p w:rsidR="00596544" w:rsidRPr="006E56B2" w:rsidRDefault="00596544" w:rsidP="006E5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6B2">
              <w:rPr>
                <w:rFonts w:ascii="TH SarabunPSK" w:hAnsi="TH SarabunPSK" w:cs="TH SarabunPSK"/>
                <w:sz w:val="32"/>
                <w:szCs w:val="32"/>
              </w:rPr>
              <w:t>…………………………...</w:t>
            </w:r>
          </w:p>
        </w:tc>
        <w:tc>
          <w:tcPr>
            <w:tcW w:w="1885" w:type="dxa"/>
            <w:vMerge/>
          </w:tcPr>
          <w:p w:rsidR="00596544" w:rsidRPr="006E56B2" w:rsidRDefault="005965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5C85" w:rsidRDefault="00965C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6544" w:rsidRPr="00596544" w:rsidRDefault="00774301">
      <w:pPr>
        <w:rPr>
          <w:rFonts w:ascii="TH SarabunPSK" w:hAnsi="TH SarabunPSK" w:cs="TH SarabunPSK"/>
          <w:sz w:val="32"/>
          <w:szCs w:val="32"/>
        </w:rPr>
      </w:pPr>
      <w:r w:rsidRPr="007A2B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="001379D0" w:rsidRPr="007A2B0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5965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46F0">
        <w:rPr>
          <w:rFonts w:ascii="TH SarabunPSK" w:hAnsi="TH SarabunPSK" w:cs="TH SarabunPSK"/>
          <w:sz w:val="32"/>
          <w:szCs w:val="32"/>
        </w:rPr>
        <w:t xml:space="preserve"> </w:t>
      </w:r>
      <w:r w:rsidR="00596544" w:rsidRPr="00596544">
        <w:rPr>
          <w:rFonts w:ascii="TH SarabunPSK" w:hAnsi="TH SarabunPSK" w:cs="TH SarabunPSK"/>
          <w:sz w:val="32"/>
          <w:szCs w:val="32"/>
          <w:cs/>
        </w:rPr>
        <w:t>ให้</w:t>
      </w:r>
      <w:r w:rsidR="00965C85"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 w:rsidR="00596544" w:rsidRPr="00596544">
        <w:rPr>
          <w:rFonts w:ascii="TH SarabunPSK" w:hAnsi="TH SarabunPSK" w:cs="TH SarabunPSK"/>
          <w:sz w:val="32"/>
          <w:szCs w:val="32"/>
          <w:cs/>
        </w:rPr>
        <w:t>แนบหลักฐาน ดังนี้</w:t>
      </w:r>
    </w:p>
    <w:p w:rsidR="00596544" w:rsidRPr="000E7B12" w:rsidRDefault="00596544" w:rsidP="00596544">
      <w:pPr>
        <w:pStyle w:val="ListParagraph"/>
        <w:numPr>
          <w:ilvl w:val="0"/>
          <w:numId w:val="1"/>
        </w:numPr>
        <w:ind w:left="1584"/>
        <w:rPr>
          <w:rFonts w:ascii="TH SarabunPSK" w:hAnsi="TH SarabunPSK" w:cs="TH SarabunPSK"/>
          <w:sz w:val="28"/>
        </w:rPr>
      </w:pPr>
      <w:r w:rsidRPr="00596544">
        <w:rPr>
          <w:rFonts w:ascii="TH SarabunPSK" w:hAnsi="TH SarabunPSK" w:cs="TH SarabunPSK"/>
          <w:sz w:val="32"/>
          <w:szCs w:val="32"/>
          <w:cs/>
        </w:rPr>
        <w:t>ประธานกรรมการ ๑๔</w:t>
      </w:r>
      <w:r w:rsidR="00965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544">
        <w:rPr>
          <w:rFonts w:ascii="TH SarabunPSK" w:hAnsi="TH SarabunPSK" w:cs="TH SarabunPSK"/>
          <w:sz w:val="32"/>
          <w:szCs w:val="32"/>
          <w:cs/>
        </w:rPr>
        <w:t xml:space="preserve">(๑)   </w:t>
      </w:r>
      <w:r w:rsidRPr="00596544">
        <w:rPr>
          <w:rFonts w:ascii="TH SarabunPSK" w:hAnsi="TH SarabunPSK" w:cs="TH SarabunPSK"/>
          <w:sz w:val="32"/>
          <w:szCs w:val="32"/>
        </w:rPr>
        <w:t xml:space="preserve">:  </w:t>
      </w:r>
      <w:r w:rsidRPr="00965C85">
        <w:rPr>
          <w:rFonts w:ascii="TH SarabunPSK" w:hAnsi="TH SarabunPSK" w:cs="TH SarabunPSK"/>
          <w:sz w:val="32"/>
          <w:szCs w:val="32"/>
          <w:cs/>
        </w:rPr>
        <w:t>แนบ</w:t>
      </w:r>
      <w:r w:rsidR="00774301" w:rsidRPr="00965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301" w:rsidRPr="00965C85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774301" w:rsidRPr="00965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C85" w:rsidRPr="00965C85">
        <w:rPr>
          <w:rFonts w:ascii="TH SarabunPSK" w:hAnsi="TH SarabunPSK" w:cs="TH SarabunPSK" w:hint="cs"/>
          <w:sz w:val="32"/>
          <w:szCs w:val="32"/>
          <w:cs/>
        </w:rPr>
        <w:t xml:space="preserve">แบบ ปจ. ๒.๑ </w:t>
      </w:r>
      <w:r w:rsidR="006A5C63">
        <w:rPr>
          <w:rFonts w:ascii="TH SarabunPSK" w:hAnsi="TH SarabunPSK" w:cs="TH SarabunPSK" w:hint="cs"/>
          <w:sz w:val="32"/>
          <w:szCs w:val="32"/>
          <w:cs/>
        </w:rPr>
        <w:tab/>
      </w:r>
      <w:r w:rsidR="00965C85" w:rsidRPr="00965C85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965C85" w:rsidRPr="00965C85">
        <w:rPr>
          <w:rFonts w:ascii="TH SarabunPSK" w:hAnsi="TH SarabunPSK" w:cs="TH SarabunPSK"/>
          <w:sz w:val="28"/>
        </w:rPr>
        <w:t xml:space="preserve"> </w:t>
      </w:r>
      <w:r w:rsidR="00965C85" w:rsidRPr="00965C85">
        <w:rPr>
          <w:rFonts w:ascii="TH SarabunPSK" w:hAnsi="TH SarabunPSK" w:cs="TH SarabunPSK" w:hint="cs"/>
          <w:sz w:val="32"/>
          <w:szCs w:val="32"/>
          <w:cs/>
        </w:rPr>
        <w:t xml:space="preserve">แบบ ปจ. ๒.๒ </w:t>
      </w:r>
      <w:r w:rsidR="006A5C63">
        <w:rPr>
          <w:rFonts w:ascii="TH SarabunPSK" w:hAnsi="TH SarabunPSK" w:cs="TH SarabunPSK"/>
          <w:sz w:val="32"/>
          <w:szCs w:val="32"/>
        </w:rPr>
        <w:tab/>
      </w:r>
      <w:r w:rsidR="006A5C63">
        <w:rPr>
          <w:rFonts w:ascii="TH SarabunPSK" w:hAnsi="TH SarabunPSK" w:cs="TH SarabunPSK"/>
          <w:sz w:val="32"/>
          <w:szCs w:val="32"/>
        </w:rPr>
        <w:tab/>
      </w:r>
      <w:r w:rsidR="006A5C63">
        <w:rPr>
          <w:rFonts w:ascii="TH SarabunPSK" w:hAnsi="TH SarabunPSK" w:cs="TH SarabunPSK"/>
          <w:sz w:val="32"/>
          <w:szCs w:val="32"/>
        </w:rPr>
        <w:tab/>
      </w:r>
      <w:r w:rsidR="00965C85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965C85">
        <w:rPr>
          <w:rFonts w:ascii="TH SarabunPSK" w:hAnsi="TH SarabunPSK" w:cs="TH SarabunPSK"/>
          <w:sz w:val="32"/>
          <w:szCs w:val="32"/>
        </w:rPr>
        <w:t xml:space="preserve"> </w:t>
      </w:r>
      <w:r w:rsidR="00965C85">
        <w:rPr>
          <w:rFonts w:ascii="TH SarabunPSK" w:hAnsi="TH SarabunPSK" w:cs="TH SarabunPSK" w:hint="cs"/>
          <w:sz w:val="32"/>
          <w:szCs w:val="32"/>
          <w:cs/>
        </w:rPr>
        <w:t xml:space="preserve">แบบตรวจสอบคุณสมบัติทางจริยธรรม </w:t>
      </w:r>
    </w:p>
    <w:p w:rsidR="00596544" w:rsidRPr="00596544" w:rsidRDefault="00596544" w:rsidP="00596544">
      <w:pPr>
        <w:pStyle w:val="ListParagraph"/>
        <w:numPr>
          <w:ilvl w:val="0"/>
          <w:numId w:val="1"/>
        </w:numPr>
        <w:ind w:left="1584"/>
        <w:rPr>
          <w:rFonts w:ascii="TH SarabunPSK" w:hAnsi="TH SarabunPSK" w:cs="TH SarabunPSK"/>
          <w:sz w:val="32"/>
          <w:szCs w:val="32"/>
        </w:rPr>
      </w:pPr>
      <w:r w:rsidRPr="00596544">
        <w:rPr>
          <w:rFonts w:ascii="TH SarabunPSK" w:hAnsi="TH SarabunPSK" w:cs="TH SarabunPSK"/>
          <w:sz w:val="32"/>
          <w:szCs w:val="32"/>
          <w:cs/>
        </w:rPr>
        <w:t>กรรมการข้อ ๑๔</w:t>
      </w:r>
      <w:r w:rsidR="00965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544">
        <w:rPr>
          <w:rFonts w:ascii="TH SarabunPSK" w:hAnsi="TH SarabunPSK" w:cs="TH SarabunPSK"/>
          <w:sz w:val="32"/>
          <w:szCs w:val="32"/>
          <w:cs/>
        </w:rPr>
        <w:t>(๒)</w:t>
      </w:r>
      <w:r w:rsidR="00965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544">
        <w:rPr>
          <w:rFonts w:ascii="TH SarabunPSK" w:hAnsi="TH SarabunPSK" w:cs="TH SarabunPSK"/>
          <w:sz w:val="32"/>
          <w:szCs w:val="32"/>
          <w:cs/>
        </w:rPr>
        <w:t>-</w:t>
      </w:r>
      <w:r w:rsidR="00965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54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965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6544">
        <w:rPr>
          <w:rFonts w:ascii="TH SarabunPSK" w:hAnsi="TH SarabunPSK" w:cs="TH SarabunPSK"/>
          <w:sz w:val="32"/>
          <w:szCs w:val="32"/>
        </w:rPr>
        <w:t xml:space="preserve">: </w:t>
      </w:r>
      <w:r w:rsidRPr="00596544">
        <w:rPr>
          <w:rFonts w:ascii="TH SarabunPSK" w:hAnsi="TH SarabunPSK" w:cs="TH SarabunPSK"/>
          <w:sz w:val="32"/>
          <w:szCs w:val="32"/>
          <w:cs/>
        </w:rPr>
        <w:t xml:space="preserve"> แนบ</w:t>
      </w:r>
      <w:r w:rsidR="00774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301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774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C85">
        <w:rPr>
          <w:rFonts w:ascii="TH SarabunPSK" w:hAnsi="TH SarabunPSK" w:cs="TH SarabunPSK" w:hint="cs"/>
          <w:sz w:val="32"/>
          <w:szCs w:val="32"/>
          <w:cs/>
        </w:rPr>
        <w:t>แบบ ปจ. ๒.๓</w:t>
      </w:r>
      <w:r w:rsidR="009546F0" w:rsidRPr="000E7B12">
        <w:rPr>
          <w:rFonts w:ascii="TH SarabunPSK" w:hAnsi="TH SarabunPSK" w:cs="TH SarabunPSK" w:hint="cs"/>
          <w:sz w:val="28"/>
          <w:cs/>
        </w:rPr>
        <w:t xml:space="preserve"> </w:t>
      </w:r>
      <w:r w:rsidR="00774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5C63">
        <w:rPr>
          <w:rFonts w:ascii="TH SarabunPSK" w:hAnsi="TH SarabunPSK" w:cs="TH SarabunPSK"/>
          <w:sz w:val="32"/>
          <w:szCs w:val="32"/>
        </w:rPr>
        <w:tab/>
      </w:r>
      <w:r w:rsidR="00774301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774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C85">
        <w:rPr>
          <w:rFonts w:ascii="TH SarabunPSK" w:hAnsi="TH SarabunPSK" w:cs="TH SarabunPSK"/>
          <w:sz w:val="32"/>
          <w:szCs w:val="32"/>
          <w:cs/>
        </w:rPr>
        <w:t>หลักฐา</w:t>
      </w:r>
      <w:r w:rsidR="00965C85">
        <w:rPr>
          <w:rFonts w:ascii="TH SarabunPSK" w:hAnsi="TH SarabunPSK" w:cs="TH SarabunPSK" w:hint="cs"/>
          <w:sz w:val="32"/>
          <w:szCs w:val="32"/>
          <w:cs/>
        </w:rPr>
        <w:t>น</w:t>
      </w:r>
      <w:r w:rsidR="00965C85">
        <w:rPr>
          <w:rFonts w:ascii="TH SarabunPSK" w:hAnsi="TH SarabunPSK" w:cs="TH SarabunPSK"/>
          <w:sz w:val="32"/>
          <w:szCs w:val="32"/>
          <w:cs/>
        </w:rPr>
        <w:t>สรุป</w:t>
      </w:r>
      <w:r w:rsidR="00965C85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596544">
        <w:rPr>
          <w:rFonts w:ascii="TH SarabunPSK" w:hAnsi="TH SarabunPSK" w:cs="TH SarabunPSK"/>
          <w:sz w:val="32"/>
          <w:szCs w:val="32"/>
          <w:cs/>
        </w:rPr>
        <w:t>การคัดเลือก</w:t>
      </w:r>
      <w:r w:rsidR="00965C85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="006A5C63">
        <w:rPr>
          <w:rFonts w:ascii="TH SarabunPSK" w:hAnsi="TH SarabunPSK" w:cs="TH SarabunPSK"/>
          <w:sz w:val="32"/>
          <w:szCs w:val="32"/>
        </w:rPr>
        <w:t xml:space="preserve"> </w:t>
      </w:r>
      <w:r w:rsidR="006A5C63">
        <w:rPr>
          <w:rFonts w:ascii="TH SarabunPSK" w:hAnsi="TH SarabunPSK" w:cs="TH SarabunPSK"/>
          <w:sz w:val="32"/>
          <w:szCs w:val="32"/>
        </w:rPr>
        <w:tab/>
      </w:r>
      <w:r w:rsidR="006A5C63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6A5C63">
        <w:rPr>
          <w:rFonts w:ascii="TH SarabunPSK" w:hAnsi="TH SarabunPSK" w:cs="TH SarabunPSK"/>
          <w:sz w:val="32"/>
          <w:szCs w:val="32"/>
        </w:rPr>
        <w:t xml:space="preserve"> </w:t>
      </w:r>
      <w:r w:rsidR="006A5C63">
        <w:rPr>
          <w:rFonts w:ascii="TH SarabunPSK" w:hAnsi="TH SarabunPSK" w:cs="TH SarabunPSK" w:hint="cs"/>
          <w:sz w:val="32"/>
          <w:szCs w:val="32"/>
          <w:cs/>
        </w:rPr>
        <w:t>แบบตรวจสอบคุณสมบัติทางจริยธรรม</w:t>
      </w:r>
    </w:p>
    <w:p w:rsidR="00596544" w:rsidRPr="000E7B12" w:rsidRDefault="00596544" w:rsidP="00596544">
      <w:pPr>
        <w:pStyle w:val="ListParagraph"/>
        <w:numPr>
          <w:ilvl w:val="0"/>
          <w:numId w:val="1"/>
        </w:numPr>
        <w:ind w:left="1584"/>
        <w:rPr>
          <w:rFonts w:ascii="TH SarabunPSK" w:hAnsi="TH SarabunPSK" w:cs="TH SarabunPSK"/>
          <w:sz w:val="28"/>
          <w:cs/>
        </w:rPr>
      </w:pPr>
      <w:r w:rsidRPr="00774301">
        <w:rPr>
          <w:rFonts w:ascii="TH SarabunPSK" w:hAnsi="TH SarabunPSK" w:cs="TH SarabunPSK"/>
          <w:sz w:val="32"/>
          <w:szCs w:val="32"/>
          <w:cs/>
        </w:rPr>
        <w:t>กรรมการข้อ ๑๔</w:t>
      </w:r>
      <w:r w:rsidR="000F6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4301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774301">
        <w:rPr>
          <w:rFonts w:ascii="TH SarabunPSK" w:hAnsi="TH SarabunPSK" w:cs="TH SarabunPSK"/>
          <w:sz w:val="32"/>
          <w:szCs w:val="32"/>
        </w:rPr>
        <w:t xml:space="preserve">         :  </w:t>
      </w:r>
      <w:r w:rsidRPr="00774301">
        <w:rPr>
          <w:rFonts w:ascii="TH SarabunPSK" w:hAnsi="TH SarabunPSK" w:cs="TH SarabunPSK"/>
          <w:sz w:val="32"/>
          <w:szCs w:val="32"/>
          <w:cs/>
        </w:rPr>
        <w:t>แนบ</w:t>
      </w:r>
      <w:r w:rsidR="00774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301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774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C85">
        <w:rPr>
          <w:rFonts w:ascii="TH SarabunPSK" w:hAnsi="TH SarabunPSK" w:cs="TH SarabunPSK" w:hint="cs"/>
          <w:sz w:val="32"/>
          <w:szCs w:val="32"/>
          <w:cs/>
        </w:rPr>
        <w:t xml:space="preserve">แบบ ปจ. ๒.๓ </w:t>
      </w:r>
      <w:r w:rsidR="006A5C63">
        <w:rPr>
          <w:rFonts w:ascii="TH SarabunPSK" w:hAnsi="TH SarabunPSK" w:cs="TH SarabunPSK" w:hint="cs"/>
          <w:sz w:val="32"/>
          <w:szCs w:val="32"/>
          <w:cs/>
        </w:rPr>
        <w:tab/>
      </w:r>
      <w:r w:rsidR="006A5C63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6A5C63">
        <w:rPr>
          <w:rFonts w:ascii="TH SarabunPSK" w:hAnsi="TH SarabunPSK" w:cs="TH SarabunPSK"/>
          <w:sz w:val="32"/>
          <w:szCs w:val="32"/>
        </w:rPr>
        <w:t xml:space="preserve"> </w:t>
      </w:r>
      <w:r w:rsidR="006A5C63">
        <w:rPr>
          <w:rFonts w:ascii="TH SarabunPSK" w:hAnsi="TH SarabunPSK" w:cs="TH SarabunPSK" w:hint="cs"/>
          <w:sz w:val="32"/>
          <w:szCs w:val="32"/>
          <w:cs/>
        </w:rPr>
        <w:t>แบบตรวจสอบคุณสมบัติทางจริยธรรม</w:t>
      </w:r>
    </w:p>
    <w:sectPr w:rsidR="00596544" w:rsidRPr="000E7B12" w:rsidSect="00965C85">
      <w:pgSz w:w="16838" w:h="11906" w:orient="landscape"/>
      <w:pgMar w:top="1021" w:right="395" w:bottom="11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Commit2 Killed For 95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31DC"/>
    <w:multiLevelType w:val="hybridMultilevel"/>
    <w:tmpl w:val="F7D405B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B79EE"/>
    <w:rsid w:val="00014199"/>
    <w:rsid w:val="000E7B12"/>
    <w:rsid w:val="000F645F"/>
    <w:rsid w:val="001379D0"/>
    <w:rsid w:val="00144A2D"/>
    <w:rsid w:val="00152345"/>
    <w:rsid w:val="001914CB"/>
    <w:rsid w:val="00226899"/>
    <w:rsid w:val="002972A3"/>
    <w:rsid w:val="0036506E"/>
    <w:rsid w:val="003B0A07"/>
    <w:rsid w:val="004970D5"/>
    <w:rsid w:val="004B25AB"/>
    <w:rsid w:val="00596544"/>
    <w:rsid w:val="005D6305"/>
    <w:rsid w:val="00684D2E"/>
    <w:rsid w:val="006A5C63"/>
    <w:rsid w:val="006B69A2"/>
    <w:rsid w:val="006E56B2"/>
    <w:rsid w:val="006F35CE"/>
    <w:rsid w:val="00714CC5"/>
    <w:rsid w:val="00774301"/>
    <w:rsid w:val="007A2B06"/>
    <w:rsid w:val="007E6C98"/>
    <w:rsid w:val="00811300"/>
    <w:rsid w:val="009011D1"/>
    <w:rsid w:val="009546F0"/>
    <w:rsid w:val="00965C85"/>
    <w:rsid w:val="00A0216F"/>
    <w:rsid w:val="00AF5959"/>
    <w:rsid w:val="00BB290E"/>
    <w:rsid w:val="00C405A7"/>
    <w:rsid w:val="00C46A5E"/>
    <w:rsid w:val="00C4736C"/>
    <w:rsid w:val="00C62EC8"/>
    <w:rsid w:val="00D1517D"/>
    <w:rsid w:val="00D16BD0"/>
    <w:rsid w:val="00D21E1D"/>
    <w:rsid w:val="00D370AC"/>
    <w:rsid w:val="00D50C34"/>
    <w:rsid w:val="00D63ABE"/>
    <w:rsid w:val="00D9154C"/>
    <w:rsid w:val="00E37E2B"/>
    <w:rsid w:val="00FB79EE"/>
    <w:rsid w:val="00FC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C5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9E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E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B7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ocsc</dc:creator>
  <cp:lastModifiedBy>wipawin.s</cp:lastModifiedBy>
  <cp:revision>3</cp:revision>
  <cp:lastPrinted>2018-12-21T05:46:00Z</cp:lastPrinted>
  <dcterms:created xsi:type="dcterms:W3CDTF">2018-12-21T05:46:00Z</dcterms:created>
  <dcterms:modified xsi:type="dcterms:W3CDTF">2018-12-21T05:46:00Z</dcterms:modified>
</cp:coreProperties>
</file>